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95E" w:rsidRPr="00B44D41" w:rsidRDefault="00B44D41" w:rsidP="00B44D41">
      <w:pPr>
        <w:widowControl w:val="0"/>
        <w:spacing w:before="120" w:after="120"/>
        <w:rPr>
          <w:b/>
          <w:szCs w:val="22"/>
        </w:rPr>
      </w:pPr>
      <w:r w:rsidRPr="00B44D41">
        <w:rPr>
          <w:b/>
          <w:szCs w:val="22"/>
        </w:rPr>
        <w:t>PERMITTEE</w:t>
      </w:r>
    </w:p>
    <w:p w:rsidR="00D66926" w:rsidRDefault="00D66926" w:rsidP="00D66926">
      <w:pPr>
        <w:widowControl w:val="0"/>
        <w:rPr>
          <w:szCs w:val="22"/>
          <w:highlight w:val="yellow"/>
        </w:rPr>
      </w:pPr>
      <w:r w:rsidRPr="00DB3070">
        <w:rPr>
          <w:color w:val="000000"/>
          <w:szCs w:val="22"/>
        </w:rPr>
        <w:t xml:space="preserve">Lee County Department </w:t>
      </w:r>
      <w:r>
        <w:rPr>
          <w:color w:val="000000"/>
          <w:szCs w:val="22"/>
        </w:rPr>
        <w:t>o</w:t>
      </w:r>
      <w:r w:rsidRPr="00DB3070">
        <w:rPr>
          <w:color w:val="000000"/>
          <w:szCs w:val="22"/>
        </w:rPr>
        <w:t>f Solid Waste Management</w:t>
      </w:r>
    </w:p>
    <w:p w:rsidR="00D66926" w:rsidRDefault="00D66926" w:rsidP="00D66926">
      <w:pPr>
        <w:widowControl w:val="0"/>
        <w:tabs>
          <w:tab w:val="center" w:pos="3168"/>
          <w:tab w:val="left" w:pos="3240"/>
          <w:tab w:val="left" w:pos="3615"/>
        </w:tabs>
        <w:rPr>
          <w:szCs w:val="22"/>
        </w:rPr>
      </w:pPr>
      <w:r w:rsidRPr="00DB3070">
        <w:rPr>
          <w:color w:val="000000"/>
          <w:szCs w:val="22"/>
        </w:rPr>
        <w:t>10500 Buckingham Road, Suite 200</w:t>
      </w:r>
    </w:p>
    <w:p w:rsidR="00EB195E" w:rsidRDefault="00D66926" w:rsidP="00D66926">
      <w:pPr>
        <w:widowControl w:val="0"/>
        <w:tabs>
          <w:tab w:val="center" w:pos="3168"/>
          <w:tab w:val="left" w:pos="3240"/>
          <w:tab w:val="left" w:pos="3615"/>
        </w:tabs>
        <w:rPr>
          <w:szCs w:val="22"/>
        </w:rPr>
      </w:pPr>
      <w:r w:rsidRPr="00DB3070">
        <w:rPr>
          <w:color w:val="000000"/>
          <w:szCs w:val="22"/>
        </w:rPr>
        <w:t>Fort Myers, Florida</w:t>
      </w:r>
      <w:r w:rsidR="00600BF0">
        <w:rPr>
          <w:color w:val="000000"/>
          <w:szCs w:val="22"/>
        </w:rPr>
        <w:t xml:space="preserve"> </w:t>
      </w:r>
      <w:r w:rsidRPr="00DB3070">
        <w:rPr>
          <w:color w:val="000000"/>
          <w:szCs w:val="22"/>
        </w:rPr>
        <w:t xml:space="preserve"> 33905</w:t>
      </w:r>
    </w:p>
    <w:p w:rsidR="00B44D41" w:rsidRPr="00B44D41" w:rsidRDefault="00B44D41" w:rsidP="00B44D41">
      <w:pPr>
        <w:pStyle w:val="Heading5"/>
        <w:keepNext w:val="0"/>
        <w:spacing w:before="120" w:after="120"/>
        <w:jc w:val="left"/>
        <w:rPr>
          <w:b/>
          <w:caps/>
          <w:szCs w:val="22"/>
          <w:u w:val="none"/>
        </w:rPr>
      </w:pPr>
      <w:r w:rsidRPr="00B44D41">
        <w:rPr>
          <w:b/>
          <w:caps/>
          <w:szCs w:val="22"/>
          <w:u w:val="none"/>
        </w:rPr>
        <w:t>Permitting Authority</w:t>
      </w:r>
    </w:p>
    <w:p w:rsidR="00B44D41" w:rsidRPr="001B2910" w:rsidRDefault="00B44D41" w:rsidP="00B44D41">
      <w:pPr>
        <w:pStyle w:val="Header"/>
        <w:tabs>
          <w:tab w:val="clear" w:pos="4320"/>
          <w:tab w:val="clear" w:pos="8640"/>
          <w:tab w:val="center" w:pos="6840"/>
        </w:tabs>
        <w:rPr>
          <w:szCs w:val="22"/>
        </w:rPr>
      </w:pPr>
      <w:r w:rsidRPr="001B2910">
        <w:rPr>
          <w:szCs w:val="22"/>
        </w:rPr>
        <w:t>Florida Department of Environmental Protection (Department)</w:t>
      </w:r>
    </w:p>
    <w:p w:rsidR="00B44D41" w:rsidRPr="001B2910" w:rsidRDefault="00B44D41" w:rsidP="00B44D41">
      <w:pPr>
        <w:pStyle w:val="Header"/>
        <w:rPr>
          <w:szCs w:val="22"/>
        </w:rPr>
      </w:pPr>
      <w:r w:rsidRPr="001B2910">
        <w:rPr>
          <w:szCs w:val="22"/>
        </w:rPr>
        <w:t>Division of Air Resource Management</w:t>
      </w:r>
    </w:p>
    <w:p w:rsidR="00B44D41" w:rsidRPr="001B2910" w:rsidRDefault="00B44D41" w:rsidP="00B44D41">
      <w:pPr>
        <w:pStyle w:val="Header"/>
        <w:rPr>
          <w:szCs w:val="22"/>
        </w:rPr>
      </w:pPr>
      <w:r w:rsidRPr="001B2910">
        <w:rPr>
          <w:color w:val="000000"/>
          <w:szCs w:val="22"/>
        </w:rPr>
        <w:t>Office of</w:t>
      </w:r>
      <w:r w:rsidRPr="001B2910">
        <w:rPr>
          <w:szCs w:val="22"/>
        </w:rPr>
        <w:t xml:space="preserve"> Permitting and Compliance</w:t>
      </w:r>
    </w:p>
    <w:p w:rsidR="00B44D41" w:rsidRPr="001B2910" w:rsidRDefault="00B44D41" w:rsidP="00B44D41">
      <w:pPr>
        <w:rPr>
          <w:szCs w:val="22"/>
        </w:rPr>
      </w:pPr>
      <w:r w:rsidRPr="001B2910">
        <w:rPr>
          <w:szCs w:val="22"/>
        </w:rPr>
        <w:t>2600 Blair Stone Road, MS #5505</w:t>
      </w:r>
    </w:p>
    <w:p w:rsidR="00B44D41" w:rsidRDefault="00B44D41" w:rsidP="00B44D41">
      <w:pPr>
        <w:widowControl w:val="0"/>
        <w:tabs>
          <w:tab w:val="left" w:pos="540"/>
        </w:tabs>
        <w:ind w:left="720" w:hanging="720"/>
        <w:rPr>
          <w:szCs w:val="22"/>
        </w:rPr>
      </w:pPr>
      <w:r w:rsidRPr="001B2910">
        <w:rPr>
          <w:szCs w:val="22"/>
        </w:rPr>
        <w:t>Tallahassee, Florida 32399-2400</w:t>
      </w:r>
    </w:p>
    <w:p w:rsidR="00EB195E" w:rsidRPr="00127582" w:rsidRDefault="00B44D41" w:rsidP="00127582">
      <w:pPr>
        <w:widowControl w:val="0"/>
        <w:tabs>
          <w:tab w:val="left" w:pos="540"/>
        </w:tabs>
        <w:spacing w:before="120" w:after="120"/>
        <w:ind w:left="720" w:hanging="720"/>
        <w:rPr>
          <w:b/>
          <w:szCs w:val="22"/>
        </w:rPr>
      </w:pPr>
      <w:r w:rsidRPr="00B44D41">
        <w:rPr>
          <w:b/>
          <w:szCs w:val="22"/>
        </w:rPr>
        <w:t>PROJECT</w:t>
      </w:r>
    </w:p>
    <w:p w:rsidR="00127582" w:rsidRDefault="0031198C" w:rsidP="00B44D41">
      <w:pPr>
        <w:widowControl w:val="0"/>
        <w:rPr>
          <w:szCs w:val="22"/>
        </w:rPr>
      </w:pPr>
      <w:r>
        <w:rPr>
          <w:szCs w:val="22"/>
        </w:rPr>
        <w:t xml:space="preserve">Final Permit </w:t>
      </w:r>
      <w:r w:rsidRPr="006805A1">
        <w:rPr>
          <w:szCs w:val="22"/>
        </w:rPr>
        <w:t xml:space="preserve">No. </w:t>
      </w:r>
      <w:r w:rsidRPr="006805A1">
        <w:rPr>
          <w:color w:val="000000"/>
          <w:szCs w:val="22"/>
        </w:rPr>
        <w:t>0710119-010</w:t>
      </w:r>
      <w:r w:rsidR="00127582">
        <w:rPr>
          <w:szCs w:val="22"/>
        </w:rPr>
        <w:t>-AC/PSD-FL-151G</w:t>
      </w:r>
    </w:p>
    <w:p w:rsidR="00B44D41" w:rsidRDefault="0031198C" w:rsidP="00B44D41">
      <w:pPr>
        <w:widowControl w:val="0"/>
        <w:rPr>
          <w:szCs w:val="22"/>
        </w:rPr>
      </w:pPr>
      <w:r w:rsidRPr="006805A1">
        <w:rPr>
          <w:szCs w:val="22"/>
        </w:rPr>
        <w:t xml:space="preserve">Air Construction Permit </w:t>
      </w:r>
      <w:r w:rsidR="00600BF0">
        <w:rPr>
          <w:szCs w:val="22"/>
        </w:rPr>
        <w:t>M</w:t>
      </w:r>
      <w:r w:rsidRPr="006805A1">
        <w:rPr>
          <w:szCs w:val="22"/>
        </w:rPr>
        <w:t>odification</w:t>
      </w:r>
    </w:p>
    <w:p w:rsidR="00EB195E" w:rsidRDefault="00D66926" w:rsidP="001A22EB">
      <w:pPr>
        <w:widowControl w:val="0"/>
        <w:spacing w:after="120"/>
        <w:rPr>
          <w:szCs w:val="22"/>
        </w:rPr>
      </w:pPr>
      <w:r w:rsidRPr="00DB3070">
        <w:rPr>
          <w:color w:val="000000"/>
          <w:szCs w:val="22"/>
        </w:rPr>
        <w:t>Lee County Resource Recovery Facility</w:t>
      </w:r>
    </w:p>
    <w:p w:rsidR="00127582" w:rsidRDefault="00127582" w:rsidP="00054A08">
      <w:pPr>
        <w:widowControl w:val="0"/>
        <w:jc w:val="left"/>
        <w:rPr>
          <w:szCs w:val="22"/>
        </w:rPr>
      </w:pPr>
      <w:r w:rsidRPr="00157B43">
        <w:rPr>
          <w:szCs w:val="22"/>
        </w:rPr>
        <w:t>This is the final air construction permit</w:t>
      </w:r>
      <w:r>
        <w:rPr>
          <w:szCs w:val="22"/>
        </w:rPr>
        <w:t xml:space="preserve"> </w:t>
      </w:r>
      <w:r w:rsidRPr="00157B43">
        <w:rPr>
          <w:szCs w:val="22"/>
        </w:rPr>
        <w:t>which modif</w:t>
      </w:r>
      <w:r>
        <w:rPr>
          <w:szCs w:val="22"/>
        </w:rPr>
        <w:t>ies</w:t>
      </w:r>
      <w:r w:rsidRPr="00157B43">
        <w:rPr>
          <w:szCs w:val="22"/>
        </w:rPr>
        <w:t xml:space="preserve"> Permit No. 0710119-005-AC/PSD-FL-151D to </w:t>
      </w:r>
      <w:r>
        <w:rPr>
          <w:szCs w:val="22"/>
        </w:rPr>
        <w:t xml:space="preserve">remove </w:t>
      </w:r>
      <w:r w:rsidRPr="00157B43">
        <w:rPr>
          <w:szCs w:val="22"/>
        </w:rPr>
        <w:t>the requirement</w:t>
      </w:r>
      <w:r>
        <w:rPr>
          <w:szCs w:val="22"/>
        </w:rPr>
        <w:t xml:space="preserve">s to </w:t>
      </w:r>
      <w:r w:rsidRPr="00157B43">
        <w:rPr>
          <w:szCs w:val="22"/>
        </w:rPr>
        <w:t>continuous</w:t>
      </w:r>
      <w:r>
        <w:rPr>
          <w:szCs w:val="22"/>
        </w:rPr>
        <w:t xml:space="preserve">ly </w:t>
      </w:r>
      <w:r w:rsidRPr="00157B43">
        <w:rPr>
          <w:szCs w:val="22"/>
        </w:rPr>
        <w:t>monitor</w:t>
      </w:r>
      <w:r>
        <w:rPr>
          <w:szCs w:val="22"/>
        </w:rPr>
        <w:t xml:space="preserve"> ammonia slip </w:t>
      </w:r>
      <w:r w:rsidRPr="00157B43">
        <w:rPr>
          <w:szCs w:val="22"/>
        </w:rPr>
        <w:t xml:space="preserve">from </w:t>
      </w:r>
      <w:r w:rsidRPr="00157B43">
        <w:rPr>
          <w:iCs/>
          <w:color w:val="000000"/>
          <w:szCs w:val="22"/>
        </w:rPr>
        <w:t>municipal waste combustor</w:t>
      </w:r>
      <w:r w:rsidRPr="00157B43">
        <w:rPr>
          <w:szCs w:val="22"/>
        </w:rPr>
        <w:t xml:space="preserve"> </w:t>
      </w:r>
      <w:r>
        <w:rPr>
          <w:szCs w:val="22"/>
        </w:rPr>
        <w:t>U</w:t>
      </w:r>
      <w:r w:rsidRPr="00157B43">
        <w:rPr>
          <w:szCs w:val="22"/>
        </w:rPr>
        <w:t>nit No. 3</w:t>
      </w:r>
      <w:r w:rsidR="00AD1EA4" w:rsidRPr="00AD1EA4">
        <w:rPr>
          <w:szCs w:val="22"/>
        </w:rPr>
        <w:t xml:space="preserve"> </w:t>
      </w:r>
      <w:r w:rsidR="00AD1EA4">
        <w:rPr>
          <w:szCs w:val="22"/>
        </w:rPr>
        <w:t>and replace it with annual stack testing</w:t>
      </w:r>
      <w:r w:rsidR="00AD1EA4" w:rsidRPr="00DE6810">
        <w:rPr>
          <w:szCs w:val="22"/>
        </w:rPr>
        <w:t>.</w:t>
      </w:r>
      <w:r w:rsidR="00AD1EA4">
        <w:rPr>
          <w:szCs w:val="22"/>
        </w:rPr>
        <w:t xml:space="preserve">  </w:t>
      </w:r>
      <w:r w:rsidR="00AD1EA4" w:rsidRPr="00DE6810">
        <w:rPr>
          <w:szCs w:val="22"/>
        </w:rPr>
        <w:t>As part of the project</w:t>
      </w:r>
      <w:r w:rsidR="00AD1EA4">
        <w:rPr>
          <w:szCs w:val="22"/>
        </w:rPr>
        <w:t>,</w:t>
      </w:r>
      <w:r w:rsidR="00AD1EA4" w:rsidRPr="00DE6810">
        <w:rPr>
          <w:szCs w:val="22"/>
        </w:rPr>
        <w:t xml:space="preserve"> the Title V air operation permit </w:t>
      </w:r>
      <w:r w:rsidR="00AD1EA4">
        <w:rPr>
          <w:szCs w:val="22"/>
        </w:rPr>
        <w:t xml:space="preserve">is being concurrently </w:t>
      </w:r>
      <w:r w:rsidR="00AD1EA4" w:rsidRPr="00DE6810">
        <w:rPr>
          <w:szCs w:val="22"/>
        </w:rPr>
        <w:t xml:space="preserve">revised </w:t>
      </w:r>
      <w:r w:rsidR="00AD1EA4">
        <w:rPr>
          <w:szCs w:val="22"/>
        </w:rPr>
        <w:t xml:space="preserve">by </w:t>
      </w:r>
      <w:r w:rsidR="00AD1EA4" w:rsidRPr="00DE6810">
        <w:rPr>
          <w:szCs w:val="22"/>
        </w:rPr>
        <w:t xml:space="preserve">project </w:t>
      </w:r>
      <w:r w:rsidR="00AD1EA4">
        <w:rPr>
          <w:szCs w:val="22"/>
        </w:rPr>
        <w:t xml:space="preserve">No. 0710119-011-AV </w:t>
      </w:r>
      <w:r w:rsidR="00AD1EA4" w:rsidRPr="00DE6810">
        <w:rPr>
          <w:szCs w:val="22"/>
        </w:rPr>
        <w:t>to incorporate th</w:t>
      </w:r>
      <w:r w:rsidR="00AD1EA4">
        <w:rPr>
          <w:szCs w:val="22"/>
        </w:rPr>
        <w:t>is</w:t>
      </w:r>
      <w:r w:rsidR="00AD1EA4" w:rsidRPr="00DE6810">
        <w:rPr>
          <w:szCs w:val="22"/>
        </w:rPr>
        <w:t xml:space="preserve"> change.</w:t>
      </w:r>
      <w:r w:rsidR="00600BF0">
        <w:rPr>
          <w:szCs w:val="22"/>
        </w:rPr>
        <w:t xml:space="preserve">  The Title V air operation permit </w:t>
      </w:r>
      <w:proofErr w:type="spellStart"/>
      <w:r w:rsidR="00600BF0">
        <w:rPr>
          <w:szCs w:val="22"/>
        </w:rPr>
        <w:t>revsion</w:t>
      </w:r>
      <w:proofErr w:type="spellEnd"/>
      <w:r w:rsidR="00600BF0">
        <w:rPr>
          <w:szCs w:val="22"/>
        </w:rPr>
        <w:t xml:space="preserve"> will be issued once the requirements for public comments and EPA review are satisfied.  </w:t>
      </w:r>
    </w:p>
    <w:p w:rsidR="00054A08" w:rsidRPr="00054A08" w:rsidRDefault="00054A08" w:rsidP="00054A08">
      <w:pPr>
        <w:pStyle w:val="Heading5"/>
        <w:keepNext w:val="0"/>
        <w:spacing w:before="120" w:after="120"/>
        <w:jc w:val="left"/>
        <w:rPr>
          <w:b/>
          <w:szCs w:val="22"/>
          <w:u w:val="none"/>
        </w:rPr>
      </w:pPr>
      <w:r w:rsidRPr="00054A08">
        <w:rPr>
          <w:b/>
          <w:szCs w:val="22"/>
          <w:u w:val="none"/>
        </w:rPr>
        <w:t>NOTICE AND PUBLICATION</w:t>
      </w:r>
    </w:p>
    <w:p w:rsidR="00054A08" w:rsidRDefault="0072606B" w:rsidP="00054A08">
      <w:pPr>
        <w:widowControl w:val="0"/>
        <w:spacing w:before="120" w:after="120"/>
        <w:jc w:val="left"/>
        <w:rPr>
          <w:b/>
          <w:szCs w:val="22"/>
        </w:rPr>
      </w:pPr>
      <w:r w:rsidRPr="00B41AC1">
        <w:rPr>
          <w:szCs w:val="22"/>
        </w:rPr>
        <w:t>The Department distributed a</w:t>
      </w:r>
      <w:r>
        <w:rPr>
          <w:szCs w:val="22"/>
        </w:rPr>
        <w:t xml:space="preserve"> draft minor air construction permit package</w:t>
      </w:r>
      <w:r w:rsidR="00054A08" w:rsidRPr="00EA437D">
        <w:rPr>
          <w:szCs w:val="22"/>
        </w:rPr>
        <w:t xml:space="preserve"> on September 9, 2012.  </w:t>
      </w:r>
      <w:r w:rsidRPr="00B41AC1">
        <w:rPr>
          <w:szCs w:val="22"/>
        </w:rPr>
        <w:t>The applicant pu</w:t>
      </w:r>
      <w:r>
        <w:rPr>
          <w:szCs w:val="22"/>
        </w:rPr>
        <w:t xml:space="preserve">blished the Public Notice </w:t>
      </w:r>
      <w:r w:rsidR="00054A08">
        <w:rPr>
          <w:szCs w:val="22"/>
        </w:rPr>
        <w:t xml:space="preserve">in the </w:t>
      </w:r>
      <w:proofErr w:type="spellStart"/>
      <w:r w:rsidR="00EA437D">
        <w:rPr>
          <w:szCs w:val="22"/>
          <w:u w:val="single"/>
        </w:rPr>
        <w:t>The</w:t>
      </w:r>
      <w:proofErr w:type="spellEnd"/>
      <w:r w:rsidR="00EA437D">
        <w:rPr>
          <w:szCs w:val="22"/>
          <w:u w:val="single"/>
        </w:rPr>
        <w:t xml:space="preserve"> News-</w:t>
      </w:r>
      <w:r w:rsidR="00054A08">
        <w:rPr>
          <w:szCs w:val="22"/>
          <w:u w:val="single"/>
        </w:rPr>
        <w:t>Press</w:t>
      </w:r>
      <w:r w:rsidR="00054A08">
        <w:rPr>
          <w:szCs w:val="22"/>
        </w:rPr>
        <w:t xml:space="preserve"> on October 1, 2010.  The Department received the proof of p</w:t>
      </w:r>
      <w:r w:rsidR="00EA437D">
        <w:rPr>
          <w:szCs w:val="22"/>
        </w:rPr>
        <w:t>ublication on October 4, 2012.</w:t>
      </w:r>
    </w:p>
    <w:p w:rsidR="001A22EB" w:rsidRPr="001A22EB" w:rsidRDefault="001A22EB" w:rsidP="001A22EB">
      <w:pPr>
        <w:widowControl w:val="0"/>
        <w:spacing w:before="120" w:after="120"/>
        <w:rPr>
          <w:b/>
          <w:szCs w:val="22"/>
        </w:rPr>
      </w:pPr>
      <w:r w:rsidRPr="001A22EB">
        <w:rPr>
          <w:b/>
          <w:szCs w:val="22"/>
        </w:rPr>
        <w:t>COMMENTS</w:t>
      </w:r>
    </w:p>
    <w:p w:rsidR="00EB195E" w:rsidRDefault="001A22EB" w:rsidP="00F2560E">
      <w:pPr>
        <w:widowControl w:val="0"/>
        <w:spacing w:after="120"/>
        <w:ind w:right="270"/>
        <w:rPr>
          <w:szCs w:val="22"/>
        </w:rPr>
      </w:pPr>
      <w:r w:rsidRPr="001B2910">
        <w:rPr>
          <w:szCs w:val="22"/>
        </w:rPr>
        <w:t xml:space="preserve">No comments on the </w:t>
      </w:r>
      <w:r>
        <w:rPr>
          <w:szCs w:val="22"/>
        </w:rPr>
        <w:t>proposed</w:t>
      </w:r>
      <w:r w:rsidRPr="001B2910">
        <w:rPr>
          <w:szCs w:val="22"/>
        </w:rPr>
        <w:t xml:space="preserve"> permit</w:t>
      </w:r>
      <w:r w:rsidR="00B82495">
        <w:rPr>
          <w:szCs w:val="22"/>
        </w:rPr>
        <w:t>s</w:t>
      </w:r>
      <w:r w:rsidRPr="001B2910">
        <w:rPr>
          <w:szCs w:val="22"/>
        </w:rPr>
        <w:t xml:space="preserve"> were received from the applicant</w:t>
      </w:r>
      <w:r w:rsidR="00610E3B">
        <w:rPr>
          <w:szCs w:val="22"/>
        </w:rPr>
        <w:t xml:space="preserve">, the public </w:t>
      </w:r>
      <w:r w:rsidRPr="001B2910">
        <w:rPr>
          <w:szCs w:val="22"/>
        </w:rPr>
        <w:t>or EPA’s Region 4</w:t>
      </w:r>
      <w:r>
        <w:rPr>
          <w:szCs w:val="22"/>
        </w:rPr>
        <w:t>.</w:t>
      </w:r>
    </w:p>
    <w:p w:rsidR="00564880" w:rsidRPr="001A22EB" w:rsidRDefault="001A22EB" w:rsidP="00AE25F8">
      <w:pPr>
        <w:tabs>
          <w:tab w:val="left" w:pos="360"/>
        </w:tabs>
        <w:spacing w:before="120" w:after="120"/>
        <w:jc w:val="left"/>
        <w:rPr>
          <w:b/>
          <w:szCs w:val="22"/>
        </w:rPr>
      </w:pPr>
      <w:r w:rsidRPr="001A22EB">
        <w:rPr>
          <w:b/>
          <w:szCs w:val="22"/>
        </w:rPr>
        <w:t>CONCLUSION</w:t>
      </w:r>
    </w:p>
    <w:p w:rsidR="00A96B24" w:rsidRPr="00610E3B" w:rsidRDefault="00610E3B" w:rsidP="00F2560E">
      <w:pPr>
        <w:tabs>
          <w:tab w:val="left" w:pos="0"/>
        </w:tabs>
        <w:ind w:right="270"/>
        <w:jc w:val="left"/>
        <w:rPr>
          <w:color w:val="000000"/>
          <w:szCs w:val="22"/>
        </w:rPr>
      </w:pPr>
      <w:r w:rsidRPr="001257ED">
        <w:rPr>
          <w:szCs w:val="22"/>
        </w:rPr>
        <w:t xml:space="preserve">The final action of the Department is to issue the </w:t>
      </w:r>
      <w:r w:rsidR="0031198C">
        <w:rPr>
          <w:szCs w:val="22"/>
        </w:rPr>
        <w:t>final</w:t>
      </w:r>
      <w:r w:rsidR="0031198C" w:rsidRPr="0031198C">
        <w:rPr>
          <w:szCs w:val="22"/>
        </w:rPr>
        <w:t xml:space="preserve"> </w:t>
      </w:r>
      <w:r w:rsidR="0031198C">
        <w:rPr>
          <w:szCs w:val="22"/>
        </w:rPr>
        <w:t>air construction p</w:t>
      </w:r>
      <w:r w:rsidR="0031198C" w:rsidRPr="006805A1">
        <w:rPr>
          <w:szCs w:val="22"/>
        </w:rPr>
        <w:t>ermit modification</w:t>
      </w:r>
      <w:r w:rsidR="0031198C">
        <w:rPr>
          <w:szCs w:val="22"/>
        </w:rPr>
        <w:t xml:space="preserve"> </w:t>
      </w:r>
      <w:r w:rsidR="0031198C" w:rsidRPr="006805A1">
        <w:rPr>
          <w:szCs w:val="22"/>
        </w:rPr>
        <w:t xml:space="preserve">No. </w:t>
      </w:r>
      <w:r w:rsidR="0031198C" w:rsidRPr="006805A1">
        <w:rPr>
          <w:color w:val="000000"/>
          <w:szCs w:val="22"/>
        </w:rPr>
        <w:t>0710119-010</w:t>
      </w:r>
      <w:r w:rsidR="0031198C" w:rsidRPr="006805A1">
        <w:rPr>
          <w:szCs w:val="22"/>
        </w:rPr>
        <w:t>-AC/PSD-FL-151G</w:t>
      </w:r>
      <w:r w:rsidR="00925F07" w:rsidRPr="00E213B4">
        <w:rPr>
          <w:szCs w:val="22"/>
        </w:rPr>
        <w:t xml:space="preserve">, with </w:t>
      </w:r>
      <w:r w:rsidR="00E213B4" w:rsidRPr="00E213B4">
        <w:rPr>
          <w:color w:val="000000"/>
          <w:szCs w:val="22"/>
        </w:rPr>
        <w:t>no</w:t>
      </w:r>
      <w:r w:rsidR="00925F07" w:rsidRPr="00E213B4">
        <w:rPr>
          <w:color w:val="000000"/>
          <w:szCs w:val="22"/>
        </w:rPr>
        <w:t xml:space="preserve"> changes</w:t>
      </w:r>
      <w:r w:rsidR="00925F07" w:rsidRPr="00E213B4">
        <w:rPr>
          <w:color w:val="000000"/>
        </w:rPr>
        <w:t>.</w:t>
      </w:r>
    </w:p>
    <w:sectPr w:rsidR="00A96B24" w:rsidRPr="00610E3B" w:rsidSect="00066BC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220" w:right="1080" w:bottom="720" w:left="1080" w:header="576" w:footer="432" w:gutter="0"/>
      <w:paperSrc w:first="1266" w:other="1266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0BF0" w:rsidRDefault="00600BF0">
      <w:r>
        <w:separator/>
      </w:r>
    </w:p>
  </w:endnote>
  <w:endnote w:type="continuationSeparator" w:id="0">
    <w:p w:rsidR="00600BF0" w:rsidRDefault="00600B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LinePrinter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FKNHL L+ Melior">
    <w:altName w:val="Melior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BF0" w:rsidRDefault="00600BF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BF0" w:rsidRDefault="00600BF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BF0" w:rsidRPr="00CC4247" w:rsidRDefault="00600BF0" w:rsidP="00C97066">
    <w:pPr>
      <w:pBdr>
        <w:top w:val="single" w:sz="6" w:space="1" w:color="auto"/>
      </w:pBdr>
      <w:tabs>
        <w:tab w:val="right" w:pos="10080"/>
      </w:tabs>
      <w:spacing w:before="240"/>
    </w:pPr>
    <w:r w:rsidRPr="00CC4247">
      <w:rPr>
        <w:bCs/>
      </w:rPr>
      <w:t>Lee County Department of Solid Waste Management</w:t>
    </w:r>
    <w:r w:rsidRPr="00CC4247">
      <w:tab/>
    </w:r>
    <w:r>
      <w:t xml:space="preserve">Final </w:t>
    </w:r>
    <w:r w:rsidRPr="0055200B">
      <w:t xml:space="preserve">Permit No. </w:t>
    </w:r>
    <w:r>
      <w:rPr>
        <w:color w:val="000000"/>
      </w:rPr>
      <w:t>0710119-011</w:t>
    </w:r>
    <w:r w:rsidRPr="0055200B">
      <w:t>-AC/PSD-FL-1</w:t>
    </w:r>
    <w:r>
      <w:t>51G</w:t>
    </w:r>
  </w:p>
  <w:p w:rsidR="00600BF0" w:rsidRPr="00397E84" w:rsidRDefault="00600BF0" w:rsidP="00C97066">
    <w:pPr>
      <w:pStyle w:val="Footer"/>
      <w:tabs>
        <w:tab w:val="clear" w:pos="4320"/>
        <w:tab w:val="clear" w:pos="8640"/>
        <w:tab w:val="right" w:pos="10080"/>
      </w:tabs>
      <w:rPr>
        <w:szCs w:val="22"/>
      </w:rPr>
    </w:pPr>
    <w:r w:rsidRPr="00DB3070">
      <w:rPr>
        <w:color w:val="000000"/>
        <w:szCs w:val="22"/>
      </w:rPr>
      <w:t>Lee County Resource Recovery Facility</w:t>
    </w:r>
    <w:r w:rsidRPr="00CC4247">
      <w:tab/>
    </w:r>
    <w:r>
      <w:t xml:space="preserve">Remove </w:t>
    </w:r>
    <w:r w:rsidRPr="00157B43">
      <w:t>Ammonia CEMS for Unit 3</w:t>
    </w:r>
  </w:p>
  <w:p w:rsidR="00600BF0" w:rsidRPr="009065A6" w:rsidRDefault="00600BF0" w:rsidP="008B07F8">
    <w:pPr>
      <w:pStyle w:val="Footer"/>
      <w:tabs>
        <w:tab w:val="clear" w:pos="4320"/>
        <w:tab w:val="clear" w:pos="8640"/>
      </w:tabs>
      <w:jc w:val="center"/>
      <w:rPr>
        <w:sz w:val="20"/>
      </w:rPr>
    </w:pPr>
    <w:r w:rsidRPr="00397E84">
      <w:rPr>
        <w:szCs w:val="22"/>
      </w:rPr>
      <w:t xml:space="preserve">Page </w:t>
    </w:r>
    <w:r w:rsidRPr="00397E84">
      <w:rPr>
        <w:rStyle w:val="PageNumber"/>
        <w:szCs w:val="22"/>
      </w:rPr>
      <w:fldChar w:fldCharType="begin"/>
    </w:r>
    <w:r w:rsidRPr="00397E84">
      <w:rPr>
        <w:rStyle w:val="PageNumber"/>
        <w:szCs w:val="22"/>
      </w:rPr>
      <w:instrText xml:space="preserve"> PAGE </w:instrText>
    </w:r>
    <w:r w:rsidRPr="00397E84">
      <w:rPr>
        <w:rStyle w:val="PageNumber"/>
        <w:szCs w:val="22"/>
      </w:rPr>
      <w:fldChar w:fldCharType="separate"/>
    </w:r>
    <w:r w:rsidR="008C45E3">
      <w:rPr>
        <w:rStyle w:val="PageNumber"/>
        <w:noProof/>
        <w:szCs w:val="22"/>
      </w:rPr>
      <w:t>1</w:t>
    </w:r>
    <w:r w:rsidRPr="00397E84">
      <w:rPr>
        <w:rStyle w:val="PageNumber"/>
        <w:szCs w:val="22"/>
      </w:rPr>
      <w:fldChar w:fldCharType="end"/>
    </w:r>
    <w:r w:rsidRPr="00397E84">
      <w:rPr>
        <w:rStyle w:val="PageNumber"/>
        <w:szCs w:val="22"/>
      </w:rPr>
      <w:t xml:space="preserve"> of </w:t>
    </w:r>
    <w:r>
      <w:rPr>
        <w:rStyle w:val="PageNumber"/>
        <w:szCs w:val="22"/>
      </w:rP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0BF0" w:rsidRDefault="00600BF0">
      <w:r>
        <w:separator/>
      </w:r>
    </w:p>
  </w:footnote>
  <w:footnote w:type="continuationSeparator" w:id="0">
    <w:p w:rsidR="00600BF0" w:rsidRDefault="00600B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BF0" w:rsidRDefault="00600BF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BF0" w:rsidRDefault="00600BF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BF0" w:rsidRDefault="00600BF0" w:rsidP="00681B57">
    <w:pPr>
      <w:pBdr>
        <w:bottom w:val="single" w:sz="4" w:space="1" w:color="auto"/>
      </w:pBdr>
      <w:jc w:val="center"/>
      <w:rPr>
        <w:b/>
        <w:sz w:val="24"/>
      </w:rPr>
    </w:pPr>
    <w:r>
      <w:rPr>
        <w:b/>
        <w:sz w:val="24"/>
      </w:rPr>
      <w:t>FINAL DETERMINATION</w:t>
    </w:r>
  </w:p>
  <w:p w:rsidR="00600BF0" w:rsidRDefault="00600BF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B6E7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11210B8"/>
    <w:multiLevelType w:val="singleLevel"/>
    <w:tmpl w:val="1D3257F4"/>
    <w:lvl w:ilvl="0">
      <w:start w:val="1"/>
      <w:numFmt w:val="lowerLetter"/>
      <w:lvlText w:val="%1)"/>
      <w:legacy w:legacy="1" w:legacySpace="0" w:legacyIndent="360"/>
      <w:lvlJc w:val="left"/>
      <w:pPr>
        <w:ind w:left="715" w:hanging="360"/>
      </w:pPr>
    </w:lvl>
  </w:abstractNum>
  <w:abstractNum w:abstractNumId="2">
    <w:nsid w:val="161C6148"/>
    <w:multiLevelType w:val="hybridMultilevel"/>
    <w:tmpl w:val="95208A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574A13"/>
    <w:multiLevelType w:val="singleLevel"/>
    <w:tmpl w:val="08C6FA5A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4">
    <w:nsid w:val="24BD1725"/>
    <w:multiLevelType w:val="hybridMultilevel"/>
    <w:tmpl w:val="1706AABA"/>
    <w:lvl w:ilvl="0" w:tplc="04090013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086408"/>
    <w:multiLevelType w:val="singleLevel"/>
    <w:tmpl w:val="04090019"/>
    <w:lvl w:ilvl="0">
      <w:start w:val="2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41FD4176"/>
    <w:multiLevelType w:val="hybridMultilevel"/>
    <w:tmpl w:val="1804C27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487A2C85"/>
    <w:multiLevelType w:val="singleLevel"/>
    <w:tmpl w:val="6456979C"/>
    <w:lvl w:ilvl="0">
      <w:start w:val="6"/>
      <w:numFmt w:val="lowerLetter"/>
      <w:lvlText w:val="%1."/>
      <w:legacy w:legacy="1" w:legacySpace="0" w:legacyIndent="720"/>
      <w:lvlJc w:val="left"/>
      <w:pPr>
        <w:ind w:left="1080" w:hanging="720"/>
      </w:pPr>
    </w:lvl>
  </w:abstractNum>
  <w:abstractNum w:abstractNumId="8">
    <w:nsid w:val="4B955BE7"/>
    <w:multiLevelType w:val="hybridMultilevel"/>
    <w:tmpl w:val="B9A6962E"/>
    <w:lvl w:ilvl="0" w:tplc="63A4F8A4">
      <w:start w:val="1"/>
      <w:numFmt w:val="decimal"/>
      <w:lvlText w:val="A.%1."/>
      <w:lvlJc w:val="left"/>
      <w:pPr>
        <w:ind w:left="360" w:hanging="360"/>
      </w:pPr>
      <w:rPr>
        <w:rFonts w:cs="Times New Roman" w:hint="default"/>
        <w:b/>
        <w:i w:val="0"/>
        <w:dstrike w:val="0"/>
      </w:rPr>
    </w:lvl>
    <w:lvl w:ilvl="1" w:tplc="A626AC50">
      <w:start w:val="1"/>
      <w:numFmt w:val="lowerLetter"/>
      <w:lvlText w:val="%2."/>
      <w:lvlJc w:val="left"/>
      <w:pPr>
        <w:ind w:left="360" w:hanging="360"/>
      </w:pPr>
      <w:rPr>
        <w:rFonts w:hint="default"/>
        <w:b w:val="0"/>
        <w:i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C0354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592D53E0"/>
    <w:multiLevelType w:val="singleLevel"/>
    <w:tmpl w:val="1A743F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1">
    <w:nsid w:val="69B466B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747758D0"/>
    <w:multiLevelType w:val="hybridMultilevel"/>
    <w:tmpl w:val="D33A198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50763BD"/>
    <w:multiLevelType w:val="singleLevel"/>
    <w:tmpl w:val="330CDB54"/>
    <w:lvl w:ilvl="0">
      <w:start w:val="5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759F1B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5"/>
  </w:num>
  <w:num w:numId="5">
    <w:abstractNumId w:val="10"/>
  </w:num>
  <w:num w:numId="6">
    <w:abstractNumId w:val="1"/>
  </w:num>
  <w:num w:numId="7">
    <w:abstractNumId w:val="14"/>
  </w:num>
  <w:num w:numId="8">
    <w:abstractNumId w:val="9"/>
  </w:num>
  <w:num w:numId="9">
    <w:abstractNumId w:val="14"/>
  </w:num>
  <w:num w:numId="10">
    <w:abstractNumId w:val="6"/>
  </w:num>
  <w:num w:numId="11">
    <w:abstractNumId w:val="2"/>
  </w:num>
  <w:num w:numId="12">
    <w:abstractNumId w:val="12"/>
  </w:num>
  <w:num w:numId="13">
    <w:abstractNumId w:val="13"/>
  </w:num>
  <w:num w:numId="14">
    <w:abstractNumId w:val="4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hideSpellingErrors/>
  <w:hideGrammaticalErrors/>
  <w:proofState w:spelling="clean" w:grammar="clean"/>
  <w:stylePaneFormatFilter w:val="3F01"/>
  <w:defaultTabStop w:val="720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1" fillcolor="#c4b596" strokecolor="#c4b596">
      <v:fill r:id="rId1" o:title="Sand" color="#c4b596" type="tile"/>
      <v:stroke color="#c4b596" weight="1pt"/>
      <v:shadow on="t" color="#cbcbcb" offset="3pt,3pt"/>
    </o:shapedefaults>
  </w:hdrShapeDefaults>
  <w:footnotePr>
    <w:footnote w:id="-1"/>
    <w:footnote w:id="0"/>
  </w:footnotePr>
  <w:endnotePr>
    <w:endnote w:id="-1"/>
    <w:endnote w:id="0"/>
  </w:endnotePr>
  <w:compat/>
  <w:rsids>
    <w:rsidRoot w:val="007D5D27"/>
    <w:rsid w:val="000068F8"/>
    <w:rsid w:val="00006D21"/>
    <w:rsid w:val="00013A60"/>
    <w:rsid w:val="000150E2"/>
    <w:rsid w:val="00020106"/>
    <w:rsid w:val="00024F4E"/>
    <w:rsid w:val="0003404A"/>
    <w:rsid w:val="0004019F"/>
    <w:rsid w:val="00043A80"/>
    <w:rsid w:val="00047736"/>
    <w:rsid w:val="00054A08"/>
    <w:rsid w:val="0005597E"/>
    <w:rsid w:val="0005771C"/>
    <w:rsid w:val="000648AD"/>
    <w:rsid w:val="000652F1"/>
    <w:rsid w:val="00066BCC"/>
    <w:rsid w:val="00067EBF"/>
    <w:rsid w:val="000768D1"/>
    <w:rsid w:val="000875A9"/>
    <w:rsid w:val="00091734"/>
    <w:rsid w:val="00093957"/>
    <w:rsid w:val="000974A8"/>
    <w:rsid w:val="000B442E"/>
    <w:rsid w:val="000C5F54"/>
    <w:rsid w:val="000E2E3E"/>
    <w:rsid w:val="000E5551"/>
    <w:rsid w:val="000E7D25"/>
    <w:rsid w:val="000F2BB6"/>
    <w:rsid w:val="00106171"/>
    <w:rsid w:val="00116AD8"/>
    <w:rsid w:val="001172A9"/>
    <w:rsid w:val="001244D0"/>
    <w:rsid w:val="00125802"/>
    <w:rsid w:val="00127582"/>
    <w:rsid w:val="001316BD"/>
    <w:rsid w:val="00137465"/>
    <w:rsid w:val="00147AB1"/>
    <w:rsid w:val="00156081"/>
    <w:rsid w:val="00160D02"/>
    <w:rsid w:val="00161168"/>
    <w:rsid w:val="001650DD"/>
    <w:rsid w:val="001670C2"/>
    <w:rsid w:val="001679A8"/>
    <w:rsid w:val="001701BB"/>
    <w:rsid w:val="00170FD6"/>
    <w:rsid w:val="00174500"/>
    <w:rsid w:val="001851A3"/>
    <w:rsid w:val="00185FCB"/>
    <w:rsid w:val="0019035B"/>
    <w:rsid w:val="001A1566"/>
    <w:rsid w:val="001A22EB"/>
    <w:rsid w:val="001B03EB"/>
    <w:rsid w:val="001B3B15"/>
    <w:rsid w:val="001B50EA"/>
    <w:rsid w:val="001C3A96"/>
    <w:rsid w:val="001E06AB"/>
    <w:rsid w:val="001E2950"/>
    <w:rsid w:val="001F21F7"/>
    <w:rsid w:val="001F65AE"/>
    <w:rsid w:val="00202F84"/>
    <w:rsid w:val="00205F8A"/>
    <w:rsid w:val="002073AA"/>
    <w:rsid w:val="002144CC"/>
    <w:rsid w:val="00224630"/>
    <w:rsid w:val="00226494"/>
    <w:rsid w:val="00230C22"/>
    <w:rsid w:val="00231114"/>
    <w:rsid w:val="0023695C"/>
    <w:rsid w:val="00265708"/>
    <w:rsid w:val="00274CB6"/>
    <w:rsid w:val="002751AF"/>
    <w:rsid w:val="00280311"/>
    <w:rsid w:val="00286246"/>
    <w:rsid w:val="002926E5"/>
    <w:rsid w:val="00297EB2"/>
    <w:rsid w:val="002A1AE8"/>
    <w:rsid w:val="002B4A2E"/>
    <w:rsid w:val="002C0944"/>
    <w:rsid w:val="002C3BD0"/>
    <w:rsid w:val="002C4188"/>
    <w:rsid w:val="002C7975"/>
    <w:rsid w:val="002D2FC9"/>
    <w:rsid w:val="002F0F43"/>
    <w:rsid w:val="002F758B"/>
    <w:rsid w:val="002F780D"/>
    <w:rsid w:val="00305A36"/>
    <w:rsid w:val="00305FF6"/>
    <w:rsid w:val="0031198C"/>
    <w:rsid w:val="00316C22"/>
    <w:rsid w:val="00322A05"/>
    <w:rsid w:val="00336925"/>
    <w:rsid w:val="003403F4"/>
    <w:rsid w:val="003558E8"/>
    <w:rsid w:val="00357C6C"/>
    <w:rsid w:val="003658BA"/>
    <w:rsid w:val="00383FDF"/>
    <w:rsid w:val="00386662"/>
    <w:rsid w:val="003979AA"/>
    <w:rsid w:val="00397D0D"/>
    <w:rsid w:val="00397E84"/>
    <w:rsid w:val="003C06CF"/>
    <w:rsid w:val="003C195B"/>
    <w:rsid w:val="003C4536"/>
    <w:rsid w:val="003C5D51"/>
    <w:rsid w:val="003D180D"/>
    <w:rsid w:val="003E1284"/>
    <w:rsid w:val="003E5450"/>
    <w:rsid w:val="003F4DFB"/>
    <w:rsid w:val="003F50B4"/>
    <w:rsid w:val="00401896"/>
    <w:rsid w:val="004145C4"/>
    <w:rsid w:val="00424BDA"/>
    <w:rsid w:val="00424D66"/>
    <w:rsid w:val="00426807"/>
    <w:rsid w:val="0042728B"/>
    <w:rsid w:val="004348FF"/>
    <w:rsid w:val="00456BF1"/>
    <w:rsid w:val="004606E4"/>
    <w:rsid w:val="00467335"/>
    <w:rsid w:val="00474598"/>
    <w:rsid w:val="00491772"/>
    <w:rsid w:val="004A0846"/>
    <w:rsid w:val="004A23DE"/>
    <w:rsid w:val="004B059B"/>
    <w:rsid w:val="004B1DCF"/>
    <w:rsid w:val="004C3083"/>
    <w:rsid w:val="004D2E83"/>
    <w:rsid w:val="004D48F4"/>
    <w:rsid w:val="004E639A"/>
    <w:rsid w:val="004F1EE4"/>
    <w:rsid w:val="005142F3"/>
    <w:rsid w:val="00530A04"/>
    <w:rsid w:val="00532FAB"/>
    <w:rsid w:val="00535245"/>
    <w:rsid w:val="005405F0"/>
    <w:rsid w:val="00541C34"/>
    <w:rsid w:val="00541FC6"/>
    <w:rsid w:val="00546F12"/>
    <w:rsid w:val="00550667"/>
    <w:rsid w:val="00551F82"/>
    <w:rsid w:val="005572C1"/>
    <w:rsid w:val="00564397"/>
    <w:rsid w:val="00564880"/>
    <w:rsid w:val="00564B80"/>
    <w:rsid w:val="00570066"/>
    <w:rsid w:val="005771B8"/>
    <w:rsid w:val="00584E3E"/>
    <w:rsid w:val="00590136"/>
    <w:rsid w:val="00592354"/>
    <w:rsid w:val="00595ECB"/>
    <w:rsid w:val="005B03F0"/>
    <w:rsid w:val="005B0703"/>
    <w:rsid w:val="005B0DBF"/>
    <w:rsid w:val="005B0F53"/>
    <w:rsid w:val="005B2B62"/>
    <w:rsid w:val="005B7FDC"/>
    <w:rsid w:val="005D21BD"/>
    <w:rsid w:val="005E4E13"/>
    <w:rsid w:val="005E5BF5"/>
    <w:rsid w:val="005F0171"/>
    <w:rsid w:val="005F738A"/>
    <w:rsid w:val="00600BF0"/>
    <w:rsid w:val="00607261"/>
    <w:rsid w:val="00610E3B"/>
    <w:rsid w:val="0062096D"/>
    <w:rsid w:val="0063551D"/>
    <w:rsid w:val="006361D1"/>
    <w:rsid w:val="00641289"/>
    <w:rsid w:val="00643827"/>
    <w:rsid w:val="00644011"/>
    <w:rsid w:val="00656C68"/>
    <w:rsid w:val="00660DE2"/>
    <w:rsid w:val="00662543"/>
    <w:rsid w:val="00665C4D"/>
    <w:rsid w:val="006668CA"/>
    <w:rsid w:val="0066763D"/>
    <w:rsid w:val="00681B57"/>
    <w:rsid w:val="006822B0"/>
    <w:rsid w:val="006823B2"/>
    <w:rsid w:val="0068286E"/>
    <w:rsid w:val="00686D38"/>
    <w:rsid w:val="00694FF3"/>
    <w:rsid w:val="006951C3"/>
    <w:rsid w:val="006A1797"/>
    <w:rsid w:val="006A1E5A"/>
    <w:rsid w:val="006A2BA9"/>
    <w:rsid w:val="006C1724"/>
    <w:rsid w:val="006C7619"/>
    <w:rsid w:val="006D0B96"/>
    <w:rsid w:val="006D2D1F"/>
    <w:rsid w:val="006D65EA"/>
    <w:rsid w:val="006E2DF9"/>
    <w:rsid w:val="006E5E18"/>
    <w:rsid w:val="007012D6"/>
    <w:rsid w:val="00706198"/>
    <w:rsid w:val="00710B8A"/>
    <w:rsid w:val="00717E8D"/>
    <w:rsid w:val="007236B7"/>
    <w:rsid w:val="0072606B"/>
    <w:rsid w:val="007435C2"/>
    <w:rsid w:val="00756AB7"/>
    <w:rsid w:val="007571A8"/>
    <w:rsid w:val="00766B18"/>
    <w:rsid w:val="007676CD"/>
    <w:rsid w:val="007746E8"/>
    <w:rsid w:val="0077604A"/>
    <w:rsid w:val="007A0CC7"/>
    <w:rsid w:val="007A575E"/>
    <w:rsid w:val="007B79E3"/>
    <w:rsid w:val="007D2349"/>
    <w:rsid w:val="007D3AC9"/>
    <w:rsid w:val="007D4B47"/>
    <w:rsid w:val="007D5D27"/>
    <w:rsid w:val="007E5B3D"/>
    <w:rsid w:val="007E6A69"/>
    <w:rsid w:val="008214B2"/>
    <w:rsid w:val="00822049"/>
    <w:rsid w:val="00824BA8"/>
    <w:rsid w:val="00826331"/>
    <w:rsid w:val="008316E5"/>
    <w:rsid w:val="0083560F"/>
    <w:rsid w:val="00835833"/>
    <w:rsid w:val="008421A1"/>
    <w:rsid w:val="00843945"/>
    <w:rsid w:val="00853DF0"/>
    <w:rsid w:val="00856E54"/>
    <w:rsid w:val="00862595"/>
    <w:rsid w:val="00864D6F"/>
    <w:rsid w:val="00875F91"/>
    <w:rsid w:val="008814C7"/>
    <w:rsid w:val="00884B6A"/>
    <w:rsid w:val="0089345E"/>
    <w:rsid w:val="00895296"/>
    <w:rsid w:val="008962AD"/>
    <w:rsid w:val="008A08F5"/>
    <w:rsid w:val="008A4683"/>
    <w:rsid w:val="008B07F8"/>
    <w:rsid w:val="008B6CBE"/>
    <w:rsid w:val="008C3C8E"/>
    <w:rsid w:val="008C45E3"/>
    <w:rsid w:val="008D1906"/>
    <w:rsid w:val="008D3B94"/>
    <w:rsid w:val="008D7327"/>
    <w:rsid w:val="008E645F"/>
    <w:rsid w:val="008F4394"/>
    <w:rsid w:val="008F4775"/>
    <w:rsid w:val="008F4AA5"/>
    <w:rsid w:val="00901D57"/>
    <w:rsid w:val="009036EE"/>
    <w:rsid w:val="00904BDB"/>
    <w:rsid w:val="00912661"/>
    <w:rsid w:val="00914C1E"/>
    <w:rsid w:val="00916795"/>
    <w:rsid w:val="00916E57"/>
    <w:rsid w:val="00921DA5"/>
    <w:rsid w:val="00923D2A"/>
    <w:rsid w:val="00925F07"/>
    <w:rsid w:val="009278A7"/>
    <w:rsid w:val="009307D3"/>
    <w:rsid w:val="00936B26"/>
    <w:rsid w:val="009439C1"/>
    <w:rsid w:val="0094509E"/>
    <w:rsid w:val="00945970"/>
    <w:rsid w:val="00947125"/>
    <w:rsid w:val="00950689"/>
    <w:rsid w:val="009575EC"/>
    <w:rsid w:val="009604F9"/>
    <w:rsid w:val="00970F9E"/>
    <w:rsid w:val="0097139A"/>
    <w:rsid w:val="00990312"/>
    <w:rsid w:val="00991696"/>
    <w:rsid w:val="00994038"/>
    <w:rsid w:val="0099512C"/>
    <w:rsid w:val="009A0B9B"/>
    <w:rsid w:val="009A63C9"/>
    <w:rsid w:val="009B1B33"/>
    <w:rsid w:val="009B24CD"/>
    <w:rsid w:val="009B7AEB"/>
    <w:rsid w:val="009B7D72"/>
    <w:rsid w:val="009C73B9"/>
    <w:rsid w:val="009E4F84"/>
    <w:rsid w:val="009E5F8C"/>
    <w:rsid w:val="009F0535"/>
    <w:rsid w:val="009F669E"/>
    <w:rsid w:val="00A06449"/>
    <w:rsid w:val="00A07B3C"/>
    <w:rsid w:val="00A137B7"/>
    <w:rsid w:val="00A15D17"/>
    <w:rsid w:val="00A208DD"/>
    <w:rsid w:val="00A407CC"/>
    <w:rsid w:val="00A461E6"/>
    <w:rsid w:val="00A668C0"/>
    <w:rsid w:val="00A73D15"/>
    <w:rsid w:val="00A76328"/>
    <w:rsid w:val="00A8014A"/>
    <w:rsid w:val="00A836F1"/>
    <w:rsid w:val="00A84B5F"/>
    <w:rsid w:val="00A84F7D"/>
    <w:rsid w:val="00A85FB2"/>
    <w:rsid w:val="00A93078"/>
    <w:rsid w:val="00A9687F"/>
    <w:rsid w:val="00A96B24"/>
    <w:rsid w:val="00A97F0E"/>
    <w:rsid w:val="00AA2CCD"/>
    <w:rsid w:val="00AA3F0D"/>
    <w:rsid w:val="00AA4C65"/>
    <w:rsid w:val="00AA7C3D"/>
    <w:rsid w:val="00AB349F"/>
    <w:rsid w:val="00AB4574"/>
    <w:rsid w:val="00AB4FFC"/>
    <w:rsid w:val="00AB77C9"/>
    <w:rsid w:val="00AD1EA4"/>
    <w:rsid w:val="00AE25F8"/>
    <w:rsid w:val="00AE2A7E"/>
    <w:rsid w:val="00AE7160"/>
    <w:rsid w:val="00AE7BD9"/>
    <w:rsid w:val="00AF4EDC"/>
    <w:rsid w:val="00B02631"/>
    <w:rsid w:val="00B11305"/>
    <w:rsid w:val="00B12530"/>
    <w:rsid w:val="00B12D0F"/>
    <w:rsid w:val="00B2460D"/>
    <w:rsid w:val="00B26046"/>
    <w:rsid w:val="00B449E3"/>
    <w:rsid w:val="00B44D41"/>
    <w:rsid w:val="00B53124"/>
    <w:rsid w:val="00B604DA"/>
    <w:rsid w:val="00B62869"/>
    <w:rsid w:val="00B71664"/>
    <w:rsid w:val="00B81722"/>
    <w:rsid w:val="00B82495"/>
    <w:rsid w:val="00BA0E13"/>
    <w:rsid w:val="00BA49DB"/>
    <w:rsid w:val="00BA4EBC"/>
    <w:rsid w:val="00BB3DE2"/>
    <w:rsid w:val="00BC7F19"/>
    <w:rsid w:val="00BD585A"/>
    <w:rsid w:val="00BF08F5"/>
    <w:rsid w:val="00C00F0A"/>
    <w:rsid w:val="00C114D5"/>
    <w:rsid w:val="00C177D7"/>
    <w:rsid w:val="00C17EC1"/>
    <w:rsid w:val="00C212B4"/>
    <w:rsid w:val="00C35DFE"/>
    <w:rsid w:val="00C42DE5"/>
    <w:rsid w:val="00C46743"/>
    <w:rsid w:val="00C46D24"/>
    <w:rsid w:val="00C601AB"/>
    <w:rsid w:val="00C62E39"/>
    <w:rsid w:val="00C6706D"/>
    <w:rsid w:val="00C74648"/>
    <w:rsid w:val="00C776B9"/>
    <w:rsid w:val="00C91DE5"/>
    <w:rsid w:val="00C92C0F"/>
    <w:rsid w:val="00C9455E"/>
    <w:rsid w:val="00C97066"/>
    <w:rsid w:val="00CB1556"/>
    <w:rsid w:val="00CB453B"/>
    <w:rsid w:val="00CC2D5B"/>
    <w:rsid w:val="00CD3BE7"/>
    <w:rsid w:val="00CE0C92"/>
    <w:rsid w:val="00CE2DED"/>
    <w:rsid w:val="00CE3266"/>
    <w:rsid w:val="00CE3E52"/>
    <w:rsid w:val="00CF0F72"/>
    <w:rsid w:val="00CF20AD"/>
    <w:rsid w:val="00CF5856"/>
    <w:rsid w:val="00CF71EF"/>
    <w:rsid w:val="00D07279"/>
    <w:rsid w:val="00D15AF4"/>
    <w:rsid w:val="00D254BD"/>
    <w:rsid w:val="00D262F1"/>
    <w:rsid w:val="00D33B45"/>
    <w:rsid w:val="00D41CF2"/>
    <w:rsid w:val="00D575BC"/>
    <w:rsid w:val="00D64D93"/>
    <w:rsid w:val="00D66926"/>
    <w:rsid w:val="00D77E10"/>
    <w:rsid w:val="00D824BE"/>
    <w:rsid w:val="00D83A87"/>
    <w:rsid w:val="00D84232"/>
    <w:rsid w:val="00D93A1A"/>
    <w:rsid w:val="00DA2E23"/>
    <w:rsid w:val="00DA7C87"/>
    <w:rsid w:val="00DB3742"/>
    <w:rsid w:val="00DB76C9"/>
    <w:rsid w:val="00DC33BE"/>
    <w:rsid w:val="00DC3AA6"/>
    <w:rsid w:val="00DC42E9"/>
    <w:rsid w:val="00DF07C1"/>
    <w:rsid w:val="00DF15FE"/>
    <w:rsid w:val="00DF530A"/>
    <w:rsid w:val="00DF57C9"/>
    <w:rsid w:val="00DF754A"/>
    <w:rsid w:val="00E213B4"/>
    <w:rsid w:val="00E5064E"/>
    <w:rsid w:val="00E76B71"/>
    <w:rsid w:val="00E87BE6"/>
    <w:rsid w:val="00E90B9A"/>
    <w:rsid w:val="00E915CC"/>
    <w:rsid w:val="00E929B3"/>
    <w:rsid w:val="00E94A9A"/>
    <w:rsid w:val="00EA437D"/>
    <w:rsid w:val="00EB195E"/>
    <w:rsid w:val="00EB1EAF"/>
    <w:rsid w:val="00EB47D2"/>
    <w:rsid w:val="00EB4A8F"/>
    <w:rsid w:val="00EB547F"/>
    <w:rsid w:val="00ED4CF4"/>
    <w:rsid w:val="00EE1870"/>
    <w:rsid w:val="00EF1452"/>
    <w:rsid w:val="00EF70E0"/>
    <w:rsid w:val="00F01CA1"/>
    <w:rsid w:val="00F13D03"/>
    <w:rsid w:val="00F2560E"/>
    <w:rsid w:val="00F47958"/>
    <w:rsid w:val="00F51089"/>
    <w:rsid w:val="00F5117B"/>
    <w:rsid w:val="00F536BA"/>
    <w:rsid w:val="00F62498"/>
    <w:rsid w:val="00F64DDE"/>
    <w:rsid w:val="00F676D6"/>
    <w:rsid w:val="00F71CD6"/>
    <w:rsid w:val="00F76DC5"/>
    <w:rsid w:val="00F90181"/>
    <w:rsid w:val="00F901C0"/>
    <w:rsid w:val="00F9570E"/>
    <w:rsid w:val="00F9760D"/>
    <w:rsid w:val="00FA4692"/>
    <w:rsid w:val="00FA582D"/>
    <w:rsid w:val="00FB0827"/>
    <w:rsid w:val="00FB0FFE"/>
    <w:rsid w:val="00FB27DA"/>
    <w:rsid w:val="00FB5CD5"/>
    <w:rsid w:val="00FC5915"/>
    <w:rsid w:val="00FC5C63"/>
    <w:rsid w:val="00FC7140"/>
    <w:rsid w:val="00FD544F"/>
    <w:rsid w:val="00FE2D73"/>
    <w:rsid w:val="00FE4F43"/>
    <w:rsid w:val="00FF4E4E"/>
    <w:rsid w:val="00FF6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 fillcolor="#c4b596" strokecolor="#c4b596">
      <v:fill r:id="rId1" o:title="Sand" color="#c4b596" type="tile"/>
      <v:stroke color="#c4b596" weight="1pt"/>
      <v:shadow on="t" color="#cbcbcb" offset="3pt,3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nePrinter" w:eastAsia="Times New Roman" w:hAnsi="LinePrinter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073AA"/>
    <w:pPr>
      <w:jc w:val="both"/>
    </w:pPr>
    <w:rPr>
      <w:rFonts w:ascii="Times New Roman" w:hAnsi="Times New Roman"/>
      <w:sz w:val="22"/>
    </w:rPr>
  </w:style>
  <w:style w:type="paragraph" w:styleId="Heading1">
    <w:name w:val="heading 1"/>
    <w:basedOn w:val="Normal"/>
    <w:next w:val="Normal"/>
    <w:qFormat/>
    <w:rsid w:val="002073AA"/>
    <w:pPr>
      <w:keepNext/>
      <w:jc w:val="center"/>
      <w:outlineLvl w:val="0"/>
    </w:pPr>
    <w:rPr>
      <w:b/>
      <w:sz w:val="24"/>
      <w:u w:val="single"/>
    </w:rPr>
  </w:style>
  <w:style w:type="paragraph" w:styleId="Heading2">
    <w:name w:val="heading 2"/>
    <w:basedOn w:val="Normal"/>
    <w:next w:val="Normal"/>
    <w:qFormat/>
    <w:rsid w:val="002073AA"/>
    <w:pPr>
      <w:keepNext/>
      <w:jc w:val="center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2073AA"/>
    <w:pPr>
      <w:keepNext/>
      <w:jc w:val="center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2073AA"/>
    <w:pPr>
      <w:keepNext/>
      <w:tabs>
        <w:tab w:val="left" w:pos="3132"/>
      </w:tabs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2073AA"/>
    <w:pPr>
      <w:keepNext/>
      <w:tabs>
        <w:tab w:val="left" w:pos="720"/>
        <w:tab w:val="left" w:pos="1008"/>
      </w:tabs>
      <w:outlineLvl w:val="4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2073AA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rsid w:val="002073AA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2073AA"/>
    <w:rPr>
      <w:color w:val="0000FF"/>
      <w:u w:val="single"/>
    </w:rPr>
  </w:style>
  <w:style w:type="character" w:styleId="FollowedHyperlink">
    <w:name w:val="FollowedHyperlink"/>
    <w:basedOn w:val="DefaultParagraphFont"/>
    <w:rsid w:val="002073AA"/>
    <w:rPr>
      <w:color w:val="800080"/>
      <w:u w:val="single"/>
    </w:rPr>
  </w:style>
  <w:style w:type="paragraph" w:styleId="BodyTextIndent">
    <w:name w:val="Body Text Indent"/>
    <w:basedOn w:val="Normal"/>
    <w:rsid w:val="002073AA"/>
    <w:pPr>
      <w:tabs>
        <w:tab w:val="left" w:pos="360"/>
        <w:tab w:val="left" w:pos="720"/>
        <w:tab w:val="left" w:pos="1080"/>
        <w:tab w:val="left" w:pos="1440"/>
      </w:tabs>
      <w:ind w:left="360" w:hanging="360"/>
    </w:pPr>
  </w:style>
  <w:style w:type="paragraph" w:styleId="BodyTextIndent2">
    <w:name w:val="Body Text Indent 2"/>
    <w:basedOn w:val="Normal"/>
    <w:rsid w:val="002073AA"/>
    <w:pPr>
      <w:ind w:left="360"/>
    </w:pPr>
  </w:style>
  <w:style w:type="paragraph" w:styleId="FootnoteText">
    <w:name w:val="footnote text"/>
    <w:basedOn w:val="Normal"/>
    <w:semiHidden/>
    <w:rsid w:val="002073AA"/>
    <w:pPr>
      <w:tabs>
        <w:tab w:val="left" w:pos="720"/>
        <w:tab w:val="left" w:pos="1008"/>
      </w:tabs>
    </w:pPr>
  </w:style>
  <w:style w:type="paragraph" w:customStyle="1" w:styleId="signature">
    <w:name w:val="signature"/>
    <w:basedOn w:val="Normal"/>
    <w:rsid w:val="002073AA"/>
    <w:pPr>
      <w:tabs>
        <w:tab w:val="left" w:pos="720"/>
        <w:tab w:val="left" w:pos="1008"/>
      </w:tabs>
    </w:pPr>
  </w:style>
  <w:style w:type="paragraph" w:styleId="BodyTextIndent3">
    <w:name w:val="Body Text Indent 3"/>
    <w:basedOn w:val="Normal"/>
    <w:rsid w:val="002073AA"/>
    <w:pPr>
      <w:ind w:left="360" w:hanging="360"/>
    </w:pPr>
  </w:style>
  <w:style w:type="paragraph" w:customStyle="1" w:styleId="initials">
    <w:name w:val="initials"/>
    <w:basedOn w:val="Normal"/>
    <w:next w:val="Normal"/>
    <w:rsid w:val="002073AA"/>
    <w:pPr>
      <w:tabs>
        <w:tab w:val="left" w:pos="720"/>
        <w:tab w:val="left" w:pos="1008"/>
      </w:tabs>
      <w:spacing w:before="240"/>
    </w:pPr>
  </w:style>
  <w:style w:type="paragraph" w:customStyle="1" w:styleId="address">
    <w:name w:val="address"/>
    <w:basedOn w:val="Normal"/>
    <w:rsid w:val="002073AA"/>
    <w:pPr>
      <w:tabs>
        <w:tab w:val="left" w:pos="720"/>
        <w:tab w:val="left" w:pos="1008"/>
      </w:tabs>
    </w:pPr>
  </w:style>
  <w:style w:type="paragraph" w:customStyle="1" w:styleId="docref">
    <w:name w:val="docref"/>
    <w:basedOn w:val="Normal"/>
    <w:next w:val="Normal"/>
    <w:rsid w:val="002073AA"/>
    <w:pPr>
      <w:tabs>
        <w:tab w:val="left" w:pos="720"/>
        <w:tab w:val="left" w:pos="1008"/>
      </w:tabs>
      <w:spacing w:after="480"/>
    </w:pPr>
  </w:style>
  <w:style w:type="paragraph" w:styleId="BodyText">
    <w:name w:val="Body Text"/>
    <w:basedOn w:val="Normal"/>
    <w:rsid w:val="002073AA"/>
    <w:pPr>
      <w:tabs>
        <w:tab w:val="left" w:pos="720"/>
        <w:tab w:val="left" w:pos="1008"/>
      </w:tabs>
    </w:pPr>
    <w:rPr>
      <w:vanish/>
      <w:color w:val="0000FF"/>
    </w:rPr>
  </w:style>
  <w:style w:type="paragraph" w:styleId="BodyText2">
    <w:name w:val="Body Text 2"/>
    <w:basedOn w:val="Normal"/>
    <w:rsid w:val="002073AA"/>
  </w:style>
  <w:style w:type="character" w:styleId="PageNumber">
    <w:name w:val="page number"/>
    <w:basedOn w:val="DefaultParagraphFont"/>
    <w:rsid w:val="002073AA"/>
  </w:style>
  <w:style w:type="paragraph" w:styleId="BodyText3">
    <w:name w:val="Body Text 3"/>
    <w:basedOn w:val="Normal"/>
    <w:rsid w:val="002073AA"/>
    <w:rPr>
      <w:vanish/>
      <w:color w:val="0000FF"/>
      <w:sz w:val="16"/>
    </w:rPr>
  </w:style>
  <w:style w:type="paragraph" w:styleId="DocumentMap">
    <w:name w:val="Document Map"/>
    <w:basedOn w:val="Normal"/>
    <w:semiHidden/>
    <w:rsid w:val="002073AA"/>
    <w:pPr>
      <w:shd w:val="clear" w:color="auto" w:fill="000080"/>
    </w:pPr>
    <w:rPr>
      <w:rFonts w:ascii="Tahoma" w:hAnsi="Tahoma"/>
    </w:rPr>
  </w:style>
  <w:style w:type="paragraph" w:styleId="Caption">
    <w:name w:val="caption"/>
    <w:basedOn w:val="Normal"/>
    <w:next w:val="Normal"/>
    <w:qFormat/>
    <w:rsid w:val="00AB4574"/>
    <w:pPr>
      <w:spacing w:before="120" w:after="120"/>
      <w:jc w:val="left"/>
    </w:pPr>
    <w:rPr>
      <w:b/>
      <w:sz w:val="20"/>
    </w:rPr>
  </w:style>
  <w:style w:type="paragraph" w:styleId="BalloonText">
    <w:name w:val="Balloon Text"/>
    <w:basedOn w:val="Normal"/>
    <w:semiHidden/>
    <w:rsid w:val="00AE2A7E"/>
    <w:rPr>
      <w:rFonts w:ascii="Tahoma" w:hAnsi="Tahoma" w:cs="Tahoma"/>
      <w:sz w:val="16"/>
      <w:szCs w:val="16"/>
    </w:rPr>
  </w:style>
  <w:style w:type="character" w:customStyle="1" w:styleId="EmailStyle341">
    <w:name w:val="EmailStyle34"/>
    <w:aliases w:val="EmailStyle34"/>
    <w:basedOn w:val="DefaultParagraphFont"/>
    <w:semiHidden/>
    <w:personal/>
    <w:personalCompose/>
    <w:rsid w:val="00564B80"/>
    <w:rPr>
      <w:rFonts w:ascii="Arial" w:hAnsi="Arial" w:cs="Arial"/>
      <w:b w:val="0"/>
      <w:bCs w:val="0"/>
      <w:i w:val="0"/>
      <w:iCs w:val="0"/>
      <w:strike w:val="0"/>
      <w:color w:val="000000"/>
      <w:sz w:val="24"/>
      <w:szCs w:val="24"/>
      <w:u w:val="none"/>
    </w:rPr>
  </w:style>
  <w:style w:type="table" w:styleId="TableGrid">
    <w:name w:val="Table Grid"/>
    <w:basedOn w:val="TableNormal"/>
    <w:rsid w:val="00467335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basedOn w:val="DefaultParagraphFont"/>
    <w:link w:val="Footer"/>
    <w:locked/>
    <w:rsid w:val="008B07F8"/>
    <w:rPr>
      <w:rFonts w:ascii="Times New Roman" w:hAnsi="Times New Roman"/>
      <w:sz w:val="22"/>
    </w:rPr>
  </w:style>
  <w:style w:type="paragraph" w:customStyle="1" w:styleId="Default">
    <w:name w:val="Default"/>
    <w:rsid w:val="009B1B33"/>
    <w:pPr>
      <w:autoSpaceDE w:val="0"/>
      <w:autoSpaceDN w:val="0"/>
      <w:adjustRightInd w:val="0"/>
    </w:pPr>
    <w:rPr>
      <w:rFonts w:ascii="FKNHL L+ Melior" w:hAnsi="FKNHL L+ Melior" w:cs="FKNHL L+ Melior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B44D41"/>
    <w:rPr>
      <w:rFonts w:ascii="Times New Roman" w:hAnsi="Times New Roman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328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479564-206C-4A7B-A874-817EF6A80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218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0710002-010-AV Proposed Determ.doc</vt:lpstr>
    </vt:vector>
  </TitlesOfParts>
  <Company>D.A.R.M.</Company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0710002-010-AV Proposed Determ.doc</dc:title>
  <dc:subject/>
  <dc:creator>Holtom_J</dc:creator>
  <cp:keywords/>
  <dc:description/>
  <cp:lastModifiedBy>koerner_j</cp:lastModifiedBy>
  <cp:revision>5</cp:revision>
  <cp:lastPrinted>2011-09-26T20:55:00Z</cp:lastPrinted>
  <dcterms:created xsi:type="dcterms:W3CDTF">2012-10-29T13:44:00Z</dcterms:created>
  <dcterms:modified xsi:type="dcterms:W3CDTF">2012-11-02T14:56:00Z</dcterms:modified>
</cp:coreProperties>
</file>